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166EE" w14:textId="76610699" w:rsidR="009A43A0" w:rsidRDefault="003E4D9F" w:rsidP="003E4D9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E4D9F">
        <w:rPr>
          <w:rFonts w:ascii="Times New Roman" w:hAnsi="Times New Roman" w:cs="Times New Roman"/>
          <w:b/>
          <w:bCs/>
          <w:sz w:val="28"/>
          <w:szCs w:val="28"/>
          <w:lang w:val="kk-KZ"/>
        </w:rPr>
        <w:t>Астана қаласы  әкімлігінің  «№43  қосымша  блім  беру мектеп -орталығы»</w:t>
      </w:r>
    </w:p>
    <w:p w14:paraId="3C36648B" w14:textId="77777777" w:rsidR="008C07A9" w:rsidRDefault="007D505E" w:rsidP="00F568C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7D505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</w:t>
      </w:r>
      <w:r w:rsidR="00900B2A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05DECB29" w14:textId="20E997E4" w:rsidR="00900B2A" w:rsidRDefault="008C07A9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</w:t>
      </w:r>
      <w:r w:rsidR="00900B2A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«</w:t>
      </w:r>
      <w:r w:rsidR="00160A01" w:rsidRPr="00160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Нысаналы мектептер» </w:t>
      </w:r>
      <w:r w:rsidR="00900B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республикалық  жоба аясында  білім  ұйымында  2024-2025  оқу жылының  қыркүйек  айынан  бастап Астана  қаласы «Өрлеу» орталығының аға  оқытушысы Данияр Шарипұлы және Астана  қаласы Әдістемелік  орталықтың  әдіскері, мектептің  менторы Оразбекова Гулзира Алиакпаровнаның  жетекшілігімен,  ашық сабақтар, іс -тәжірибе алмасу семинарлары ұйымдастырылды. </w:t>
      </w:r>
    </w:p>
    <w:p w14:paraId="15DFEE7D" w14:textId="4F11FA66" w:rsidR="00E65641" w:rsidRDefault="00E65641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Үстіміздегі  жылдың ақпан  айының  25 күні Астана қаласының бірқатар  мектептерінің  ұстаздары: Ахметова А. (№24 мектеп); Кабылова А., Балкабаева А.,(№57мектеп); Есіл Ж., Хаздай Н., Ержан Қ. (№40), </w:t>
      </w:r>
      <w:r w:rsidR="008C0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Абдыкаримова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</w:t>
      </w:r>
      <w:r w:rsidR="008C0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(№7</w:t>
      </w:r>
      <w:r w:rsidR="008C0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мектеп</w:t>
      </w:r>
      <w:r w:rsidR="008C0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және серіктес мектеп №17 МГ бастауыш сыныптары бойынша  директордың ОІЖ  орынбасары Рамазанова А. қатысуымен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«Оқу мақсаттары мен сабақ  мақсатының қол  жетілімдігі» тақырыбында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кеңейтілген тәжірибе алмасу </w:t>
      </w:r>
      <w:r w:rsidR="008C0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семинары өтті. </w:t>
      </w:r>
      <w:r w:rsidR="008C07A9">
        <w:rPr>
          <w:noProof/>
        </w:rPr>
        <w:drawing>
          <wp:inline distT="0" distB="0" distL="0" distR="0" wp14:anchorId="190138DA" wp14:editId="567AC224">
            <wp:extent cx="2865755" cy="26382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9" t="8794" r="772" b="22098"/>
                    <a:stretch/>
                  </pic:blipFill>
                  <pic:spPr bwMode="auto">
                    <a:xfrm>
                      <a:off x="0" y="0"/>
                      <a:ext cx="2878807" cy="2650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7A9">
        <w:rPr>
          <w:noProof/>
        </w:rPr>
        <w:drawing>
          <wp:inline distT="0" distB="0" distL="0" distR="0" wp14:anchorId="0BEDBBEA" wp14:editId="28AD8E7C">
            <wp:extent cx="2524125" cy="23333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65" cy="2337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AD8EE3" w14:textId="60FF5AEC" w:rsidR="008C07A9" w:rsidRDefault="008C07A9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037582C7" w14:textId="1AD0D16B" w:rsidR="008C07A9" w:rsidRDefault="008C07A9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1EF50498" w14:textId="77777777" w:rsidR="00770217" w:rsidRDefault="00900B2A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160A01" w:rsidRPr="00160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14:paraId="6C9A1062" w14:textId="3763F6AB" w:rsidR="00770217" w:rsidRDefault="00764037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Мектеп ұстазарымен бірлесе отырып, сабақтың құрылымы талқыланды. Мектептің жас мамандарына   тәжірибелі ұстаздар сабақ беру барысындағы әдіс -тәсілдерді көрсетіп, іс -тәжірибемен  бөлісті. Кері байланыстар жасалды.</w:t>
      </w:r>
    </w:p>
    <w:p w14:paraId="7DF30D84" w14:textId="77777777" w:rsidR="00770217" w:rsidRDefault="00770217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5CCE999E" w14:textId="77777777" w:rsidR="00770217" w:rsidRDefault="00770217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7469E9F6" w14:textId="3E37C518" w:rsidR="00770217" w:rsidRDefault="00764037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</w:rPr>
        <w:lastRenderedPageBreak/>
        <w:drawing>
          <wp:inline distT="0" distB="0" distL="0" distR="0" wp14:anchorId="7C9100DB" wp14:editId="61DADB46">
            <wp:extent cx="3111611" cy="2333625"/>
            <wp:effectExtent l="19050" t="0" r="12700" b="6762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31" cy="2335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FD98834" w14:textId="77777777" w:rsidR="00770217" w:rsidRDefault="00770217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44E0D75B" w14:textId="77777777" w:rsidR="00770217" w:rsidRDefault="00770217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7AEA5FE7" w14:textId="06F8E7D2" w:rsidR="003E4D9F" w:rsidRDefault="00764037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</w:t>
      </w:r>
      <w:r w:rsidR="00160A01" w:rsidRPr="00160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«Мектептің әлеуетін дамыту» іскерлік жобасын жүзеге асыру және ауқымын кеңейту аясында Астана қаласы әкімдігінің</w:t>
      </w:r>
      <w:r w:rsidR="00160A01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160A01" w:rsidRPr="00160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«№43 ҚББМО» әкімшілігінің бастамасымен Астана қаласы әкімдігінің «Ақан Құрманов атындағы №17 мектеп -гимназиясы» арасында мектептің әдістемелік жұмысын жандандыру мақсатында меморандумға қол қойылды.</w:t>
      </w:r>
      <w:r w:rsidR="00160A01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160A01" w:rsidRPr="00160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Іскерлік жоба 3 бағытты қамтиды: «Тілдер», «Математика» және «Мектеп оқушыларын ғылыми жобаларға дайындау».</w:t>
      </w:r>
      <w:r w:rsidR="00160A01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160A01" w:rsidRPr="00160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Жоспар бойынша 2025 жылдың 10 ақпанында №17 МЛ ұстаздары: Сералимова Сауле Амантаевна (ағылшын тілі пәні) педагог -зерттеуші, Торебекова Асел Канатбековна (бастауыш сынып) педагог сарапшы бастауыш буын, орта және жоғары сыныптарының пән мұғалімдеріне «Көпқырлы сабақ» -ашық сабақтар технологиялық тәсілдер» тақырыбында шеберлік сағатын өткізді. Ашық сабақтардың ҚМЖ жоспары талқыланып, оқу мақсатының қыр -сырына нақты жауаптар алынды. Әріптестер тарапынан оқушының бағалануы бойынша да әдіс -тәсілдер көрсетілді.</w:t>
      </w:r>
      <w:r w:rsidR="00160A01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160A01" w:rsidRPr="00160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Алдағы уақытта екі білім ұйым арасында кестеге сәйкес, ұстаздардың өзара тәжірибе алмасу мақсатында сабақтарға қатысу бойынша сұрақтар да талқынды.</w:t>
      </w:r>
      <w:r w:rsidR="00900B2A" w:rsidRPr="00900B2A">
        <w:rPr>
          <w:noProof/>
          <w:lang w:val="kk-KZ"/>
        </w:rPr>
        <w:t xml:space="preserve"> </w:t>
      </w:r>
    </w:p>
    <w:p w14:paraId="0FA561CF" w14:textId="2BACB805" w:rsidR="00900B2A" w:rsidRDefault="00F568CF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</w:p>
    <w:p w14:paraId="3AFC3AEC" w14:textId="1FFA1576" w:rsidR="00900B2A" w:rsidRPr="00900B2A" w:rsidRDefault="00900B2A" w:rsidP="00F568CF">
      <w:pPr>
        <w:spacing w:after="0"/>
        <w:jc w:val="both"/>
        <w:rPr>
          <w:noProof/>
          <w:lang w:val="kk-KZ"/>
        </w:rPr>
      </w:pPr>
    </w:p>
    <w:p w14:paraId="6E4DD95C" w14:textId="77777777" w:rsidR="00900B2A" w:rsidRDefault="00900B2A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20BB3E71" w14:textId="6C2F85F3" w:rsidR="00900B2A" w:rsidRDefault="00764037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</w:rPr>
        <w:lastRenderedPageBreak/>
        <w:drawing>
          <wp:inline distT="0" distB="0" distL="0" distR="0" wp14:anchorId="16CB50B6" wp14:editId="7EB395A1">
            <wp:extent cx="2486025" cy="2369035"/>
            <wp:effectExtent l="171450" t="171450" r="314325" b="3556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" t="37414" r="-1187" b="19291"/>
                    <a:stretch/>
                  </pic:blipFill>
                  <pic:spPr bwMode="auto">
                    <a:xfrm>
                      <a:off x="0" y="0"/>
                      <a:ext cx="2504035" cy="2386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2BEC6" wp14:editId="4612DEA9">
            <wp:extent cx="2382840" cy="2308225"/>
            <wp:effectExtent l="152400" t="152400" r="360680" b="3587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32" cy="231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F41222" w14:textId="77777777" w:rsidR="00900B2A" w:rsidRDefault="00900B2A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75324525" w14:textId="6E50DA7D" w:rsidR="00900B2A" w:rsidRDefault="00F568CF" w:rsidP="0053233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825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Республикалық «Нысаналы мектеп» жобасы негізіндегі «Серіктес мектептер» жоспары аясында №43 қосымша білім беру мектеп -орталығы әкімшілігінің ұйымдастыруымен «Педагогикалық идея» фестивалі өтті.</w:t>
      </w:r>
      <w:r w:rsidRPr="00F568CF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Фестивальге серіктес мектептер: №53 мектеп -лицейі, №42 орта мектебі, №52 мектеп гимназиясы және №43 қосымша білім беру мектеп -орталығы мұғалімдері қатысты.</w:t>
      </w:r>
      <w:r w:rsidRPr="00F568CF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532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</w:t>
      </w:r>
    </w:p>
    <w:p w14:paraId="4BF06EA7" w14:textId="6F56C12F" w:rsidR="00900B2A" w:rsidRDefault="00E60290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inline distT="0" distB="0" distL="0" distR="0" wp14:anchorId="04BAAD53" wp14:editId="7C27D500">
            <wp:extent cx="2586199" cy="2352675"/>
            <wp:effectExtent l="152400" t="152400" r="367030" b="3524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9320" cy="2373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3233C">
        <w:rPr>
          <w:noProof/>
        </w:rPr>
        <w:drawing>
          <wp:inline distT="0" distB="0" distL="0" distR="0" wp14:anchorId="6E3E0967" wp14:editId="3788E0F4">
            <wp:extent cx="2274651" cy="2380615"/>
            <wp:effectExtent l="152400" t="152400" r="354330" b="3625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18617" cy="2426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3892B7" w14:textId="31614C80" w:rsidR="00900B2A" w:rsidRDefault="00900B2A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48F14B11" w14:textId="77777777" w:rsidR="0053233C" w:rsidRDefault="0053233C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</w:t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Үш бағыттан тұратын фестивальге жалпы саны -11 мұғалім қатысты.</w:t>
      </w:r>
      <w:r w:rsidRPr="00F568CF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«Шеберлік палитрасы» бойынша қатысқандар: №53 мектеп -лицейінен тарих пәні мұғалімі Т.Мусабаева, математика пәні мұғалімі А.Донбаева, география пәні мұғалімі Ғ. Нұрпаш. №43 қосымша білім беру -мектебінен ағылшын тілі пәні мұғалімі А.Капанова, қазақ тілі мен әдебиеті пәні мұғалімі Е.Уалхан, </w:t>
      </w:r>
    </w:p>
    <w:p w14:paraId="163ACC09" w14:textId="77777777" w:rsidR="0053233C" w:rsidRDefault="0053233C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7CC0920E" w14:textId="5B9ABD1B" w:rsidR="00900B2A" w:rsidRDefault="0053233C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И</w:t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нформатика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пән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М.Махметова.</w:t>
      </w:r>
      <w:r w:rsidRPr="00F568CF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14:paraId="2EDAD6C3" w14:textId="60441971" w:rsidR="0053233C" w:rsidRDefault="0053233C" w:rsidP="0053233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</w:t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Фестивальдің мақсаты: педагогика саласындағы кәсіби дағдыларды арттыру және мұғалімдер арасындағы байланыс пен тәжірибе алмасуды ынталандыру.</w:t>
      </w:r>
      <w:r w:rsidRPr="00F568CF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</w:t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«Шығармашыл толқын» бағыты бойынша қатысқандар: №52 мектеп -гимназиясынан бастауыш сынып мұғалімдері А.Байбусинова, Г. Туякова, М. Акзамова және бастауыш сыныптарда орыс тілі мен әдебиеті пәні мұғалімі Н.Ордабек.</w:t>
      </w:r>
      <w:r w:rsidRPr="00F568CF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</w:t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«Сабақ аяқталған соң...» бағыты бойынша қатысқан №43 қосымша білім беру -мектебінен қосымша білім беру бағыты бойынша бастауыш пәні мұғалімі Р.Нурманова.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</w:t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Қатысушылар тың идеяларымен бөлісті. Барлық қатысушыларға сертификаттар табысталды.</w:t>
      </w:r>
      <w:r w:rsidRPr="00F568CF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</w:t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Фестивальде қазылық еткен «№71 мектеп -лицей» директорының тәрбие ісінің орынбасары А.Сулейменова, «№53 мектеп -лицей» директорының бейіндік жөніндегі орынбасары</w:t>
      </w:r>
      <w:r w:rsidRPr="00F568CF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56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М.Икрамбек және «№43 қосымша білім беру мектеп -орталығы» директоры Р.Такебаев.</w:t>
      </w:r>
    </w:p>
    <w:p w14:paraId="386A9D3C" w14:textId="31AE9F4E" w:rsidR="0053233C" w:rsidRDefault="0053233C" w:rsidP="0053233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</w:t>
      </w:r>
    </w:p>
    <w:p w14:paraId="6D1ECD9A" w14:textId="47865A02" w:rsidR="0053233C" w:rsidRDefault="0053233C" w:rsidP="0053233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inline distT="0" distB="0" distL="0" distR="0" wp14:anchorId="3517559A" wp14:editId="33E9301A">
            <wp:extent cx="2512060" cy="2371725"/>
            <wp:effectExtent l="152400" t="152400" r="364490" b="3714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7CF6E" wp14:editId="53AACA6D">
            <wp:extent cx="2863902" cy="24174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66" cy="24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27FBC" w14:textId="77777777" w:rsidR="0053233C" w:rsidRDefault="0053233C" w:rsidP="0053233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2F51212B" w14:textId="7A7A82D5" w:rsidR="0053233C" w:rsidRDefault="0053233C" w:rsidP="00E6029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Алдағы  уақыттарда серіктестік мектептермен  жұмыстар  жалғасады.</w:t>
      </w:r>
    </w:p>
    <w:p w14:paraId="1D33E37C" w14:textId="688AC915" w:rsidR="00E60290" w:rsidRDefault="00E60290" w:rsidP="00E6029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Астана қаласы гуманитарлық  колледжбен  жасалған  меморандум бойынша 6  студент  тағылымдамадан  өтуде.</w:t>
      </w:r>
    </w:p>
    <w:p w14:paraId="6AAAD7F2" w14:textId="77777777" w:rsidR="00E60290" w:rsidRDefault="00E60290" w:rsidP="00E6029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Сондай -ақ, «№60 Арай бөбекжай -балабақшасы»  жоспар  бойынша  жұмыстар  атқарылуда.</w:t>
      </w:r>
    </w:p>
    <w:p w14:paraId="372B5F31" w14:textId="77777777" w:rsidR="00E60290" w:rsidRDefault="00E60290" w:rsidP="00E6029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11484A3B" w14:textId="1D54645F" w:rsidR="00900B2A" w:rsidRDefault="00900B2A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499B470F" w14:textId="6501ED47" w:rsidR="00900B2A" w:rsidRDefault="00900B2A" w:rsidP="00F568C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64BBFE75" w14:textId="5FE4AE2D" w:rsidR="006C7744" w:rsidRPr="006C7744" w:rsidRDefault="0053233C" w:rsidP="00F568C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="006C7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6C7744" w:rsidRPr="006C774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Директордың    ОІЖ  орынбасары                            С.Кусбекова</w:t>
      </w:r>
    </w:p>
    <w:sectPr w:rsidR="006C7744" w:rsidRPr="006C7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D07877"/>
    <w:multiLevelType w:val="hybridMultilevel"/>
    <w:tmpl w:val="6524B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46459"/>
    <w:multiLevelType w:val="hybridMultilevel"/>
    <w:tmpl w:val="F8CA2454"/>
    <w:lvl w:ilvl="0" w:tplc="30EE8288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0CB"/>
    <w:rsid w:val="00160A01"/>
    <w:rsid w:val="003E4D9F"/>
    <w:rsid w:val="00517A7F"/>
    <w:rsid w:val="0053233C"/>
    <w:rsid w:val="00592C9E"/>
    <w:rsid w:val="00692654"/>
    <w:rsid w:val="006C7744"/>
    <w:rsid w:val="0076151C"/>
    <w:rsid w:val="00764037"/>
    <w:rsid w:val="00770217"/>
    <w:rsid w:val="007D505E"/>
    <w:rsid w:val="00825FDF"/>
    <w:rsid w:val="008C07A9"/>
    <w:rsid w:val="00900B2A"/>
    <w:rsid w:val="009A43A0"/>
    <w:rsid w:val="00A26078"/>
    <w:rsid w:val="00D570CB"/>
    <w:rsid w:val="00E60290"/>
    <w:rsid w:val="00E65641"/>
    <w:rsid w:val="00F466E3"/>
    <w:rsid w:val="00F5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B99AB"/>
  <w15:chartTrackingRefBased/>
  <w15:docId w15:val="{8BE70264-9A1E-4252-891D-A294FC6C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D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CF3CB-FD97-44FD-BB47-DA25C8094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2025-03-04T05:58:00Z</dcterms:created>
  <dcterms:modified xsi:type="dcterms:W3CDTF">2025-03-06T08:55:00Z</dcterms:modified>
</cp:coreProperties>
</file>